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37E8" w14:textId="53C22EB8" w:rsidR="0013150F" w:rsidRPr="0013150F" w:rsidRDefault="0013150F" w:rsidP="0013150F">
      <w:pPr>
        <w:spacing w:before="100" w:beforeAutospacing="1" w:after="100" w:afterAutospacing="1" w:line="240" w:lineRule="auto"/>
        <w:outlineLvl w:val="0"/>
        <w:rPr>
          <w:rFonts w:eastAsia="Times New Roman" w:cstheme="minorHAnsi"/>
          <w:b/>
          <w:bCs/>
          <w:kern w:val="36"/>
          <w:sz w:val="48"/>
          <w:szCs w:val="48"/>
          <w:lang w:eastAsia="nl-NL"/>
        </w:rPr>
      </w:pPr>
      <w:r w:rsidRPr="0013150F">
        <w:rPr>
          <w:rFonts w:eastAsia="Times New Roman" w:cstheme="minorHAnsi"/>
          <w:b/>
          <w:bCs/>
          <w:kern w:val="36"/>
          <w:sz w:val="48"/>
          <w:szCs w:val="48"/>
          <w:lang w:eastAsia="nl-NL"/>
        </w:rPr>
        <w:t>Klachtenregeling voor bewoners en naastbetrokkenen</w:t>
      </w:r>
    </w:p>
    <w:p w14:paraId="2EDE6E30" w14:textId="344441CB" w:rsidR="0013150F" w:rsidRPr="0013150F" w:rsidRDefault="0013150F" w:rsidP="0013150F">
      <w:p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b/>
          <w:bCs/>
          <w:sz w:val="24"/>
          <w:szCs w:val="24"/>
          <w:lang w:eastAsia="nl-NL"/>
        </w:rPr>
        <w:t xml:space="preserve">Woonvoorziening </w:t>
      </w:r>
      <w:r w:rsidR="00996381">
        <w:rPr>
          <w:rFonts w:eastAsia="Times New Roman" w:cstheme="minorHAnsi"/>
          <w:b/>
          <w:bCs/>
          <w:sz w:val="24"/>
          <w:szCs w:val="24"/>
          <w:lang w:eastAsia="nl-NL"/>
        </w:rPr>
        <w:t>De Bijenkorf in Meliskerke</w:t>
      </w:r>
    </w:p>
    <w:p w14:paraId="2635F60A" w14:textId="77777777" w:rsidR="0013150F" w:rsidRPr="0013150F" w:rsidRDefault="00702695" w:rsidP="0013150F">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584E5CDC">
          <v:rect id="_x0000_i1025" style="width:0;height:1.5pt" o:hralign="center" o:hrstd="t" o:hr="t" fillcolor="#a0a0a0" stroked="f"/>
        </w:pict>
      </w:r>
    </w:p>
    <w:p w14:paraId="7F2CB43F" w14:textId="77777777" w:rsidR="0013150F" w:rsidRPr="0013150F" w:rsidRDefault="0013150F" w:rsidP="0013150F">
      <w:pPr>
        <w:spacing w:before="100" w:beforeAutospacing="1" w:after="100" w:afterAutospacing="1" w:line="240" w:lineRule="auto"/>
        <w:outlineLvl w:val="1"/>
        <w:rPr>
          <w:rFonts w:eastAsia="Times New Roman" w:cstheme="minorHAnsi"/>
          <w:b/>
          <w:bCs/>
          <w:sz w:val="36"/>
          <w:szCs w:val="36"/>
          <w:lang w:eastAsia="nl-NL"/>
        </w:rPr>
      </w:pPr>
      <w:r w:rsidRPr="0013150F">
        <w:rPr>
          <w:rFonts w:eastAsia="Times New Roman" w:cstheme="minorHAnsi"/>
          <w:b/>
          <w:bCs/>
          <w:sz w:val="36"/>
          <w:szCs w:val="36"/>
          <w:lang w:eastAsia="nl-NL"/>
        </w:rPr>
        <w:t>1. Doel van de klachtenregeling</w:t>
      </w:r>
    </w:p>
    <w:p w14:paraId="710BD430" w14:textId="77777777" w:rsidR="0013150F" w:rsidRPr="0013150F" w:rsidRDefault="0013150F" w:rsidP="0013150F">
      <w:p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Deze regeling heeft als doel om bewoners en hun naastbetrokkenen (zoals ouders, familieleden en wettelijke vertegenwoordigers) een laagdrempelige, zorgvuldige en respectvolle manier te bieden om klachten over de zorg of begeleiding bespreekbaar te maken en op te lossen.</w:t>
      </w:r>
    </w:p>
    <w:p w14:paraId="6DD826A7" w14:textId="77777777" w:rsidR="0013150F" w:rsidRPr="0013150F" w:rsidRDefault="00702695" w:rsidP="0013150F">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514D452E">
          <v:rect id="_x0000_i1026" style="width:0;height:1.5pt" o:hralign="center" o:hrstd="t" o:hr="t" fillcolor="#a0a0a0" stroked="f"/>
        </w:pict>
      </w:r>
    </w:p>
    <w:p w14:paraId="184FC031" w14:textId="77777777" w:rsidR="0013150F" w:rsidRPr="0013150F" w:rsidRDefault="0013150F" w:rsidP="0013150F">
      <w:pPr>
        <w:spacing w:before="100" w:beforeAutospacing="1" w:after="100" w:afterAutospacing="1" w:line="240" w:lineRule="auto"/>
        <w:outlineLvl w:val="1"/>
        <w:rPr>
          <w:rFonts w:eastAsia="Times New Roman" w:cstheme="minorHAnsi"/>
          <w:b/>
          <w:bCs/>
          <w:sz w:val="36"/>
          <w:szCs w:val="36"/>
          <w:lang w:eastAsia="nl-NL"/>
        </w:rPr>
      </w:pPr>
      <w:r w:rsidRPr="0013150F">
        <w:rPr>
          <w:rFonts w:eastAsia="Times New Roman" w:cstheme="minorHAnsi"/>
          <w:b/>
          <w:bCs/>
          <w:sz w:val="36"/>
          <w:szCs w:val="36"/>
          <w:lang w:eastAsia="nl-NL"/>
        </w:rPr>
        <w:t>2. Wie kan een klacht indienen?</w:t>
      </w:r>
    </w:p>
    <w:p w14:paraId="468CE474" w14:textId="77777777" w:rsidR="0013150F" w:rsidRPr="0013150F" w:rsidRDefault="0013150F" w:rsidP="0013150F">
      <w:p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Een klacht kan worden ingediend door:</w:t>
      </w:r>
    </w:p>
    <w:p w14:paraId="26250903" w14:textId="77777777" w:rsidR="0013150F" w:rsidRPr="0013150F" w:rsidRDefault="0013150F" w:rsidP="0013150F">
      <w:pPr>
        <w:numPr>
          <w:ilvl w:val="0"/>
          <w:numId w:val="1"/>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De bewoner zelf.</w:t>
      </w:r>
    </w:p>
    <w:p w14:paraId="75D78DE1" w14:textId="77777777" w:rsidR="0013150F" w:rsidRPr="0013150F" w:rsidRDefault="0013150F" w:rsidP="0013150F">
      <w:pPr>
        <w:numPr>
          <w:ilvl w:val="0"/>
          <w:numId w:val="1"/>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Een wettelijk vertegenwoordiger (zoals een curator, mentor of gemachtigde).</w:t>
      </w:r>
    </w:p>
    <w:p w14:paraId="696AF01D" w14:textId="77777777" w:rsidR="0013150F" w:rsidRPr="0013150F" w:rsidRDefault="0013150F" w:rsidP="0013150F">
      <w:pPr>
        <w:numPr>
          <w:ilvl w:val="0"/>
          <w:numId w:val="1"/>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Ouders, familieleden of andere naastbetrokkenen van de bewoner.</w:t>
      </w:r>
    </w:p>
    <w:p w14:paraId="468A80A5" w14:textId="77777777" w:rsidR="0013150F" w:rsidRPr="0013150F" w:rsidRDefault="00702695" w:rsidP="0013150F">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1C63C6B6">
          <v:rect id="_x0000_i1027" style="width:0;height:1.5pt" o:hralign="center" o:hrstd="t" o:hr="t" fillcolor="#a0a0a0" stroked="f"/>
        </w:pict>
      </w:r>
    </w:p>
    <w:p w14:paraId="4A761A4D" w14:textId="77777777" w:rsidR="0013150F" w:rsidRPr="0013150F" w:rsidRDefault="0013150F" w:rsidP="0013150F">
      <w:pPr>
        <w:spacing w:before="100" w:beforeAutospacing="1" w:after="100" w:afterAutospacing="1" w:line="240" w:lineRule="auto"/>
        <w:outlineLvl w:val="1"/>
        <w:rPr>
          <w:rFonts w:eastAsia="Times New Roman" w:cstheme="minorHAnsi"/>
          <w:b/>
          <w:bCs/>
          <w:sz w:val="36"/>
          <w:szCs w:val="36"/>
          <w:lang w:eastAsia="nl-NL"/>
        </w:rPr>
      </w:pPr>
      <w:r w:rsidRPr="0013150F">
        <w:rPr>
          <w:rFonts w:eastAsia="Times New Roman" w:cstheme="minorHAnsi"/>
          <w:b/>
          <w:bCs/>
          <w:sz w:val="36"/>
          <w:szCs w:val="36"/>
          <w:lang w:eastAsia="nl-NL"/>
        </w:rPr>
        <w:t>3. Wat is een klacht?</w:t>
      </w:r>
    </w:p>
    <w:p w14:paraId="2FDBC614" w14:textId="77777777" w:rsidR="0013150F" w:rsidRPr="0013150F" w:rsidRDefault="0013150F" w:rsidP="0013150F">
      <w:p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Een klacht is een uiting van ongenoegen over:</w:t>
      </w:r>
    </w:p>
    <w:p w14:paraId="1D4AB965" w14:textId="77777777" w:rsidR="0013150F" w:rsidRPr="0013150F" w:rsidRDefault="0013150F" w:rsidP="0013150F">
      <w:pPr>
        <w:numPr>
          <w:ilvl w:val="0"/>
          <w:numId w:val="2"/>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De zorg of begeleiding die wordt geboden.</w:t>
      </w:r>
    </w:p>
    <w:p w14:paraId="56B72025" w14:textId="77777777" w:rsidR="0013150F" w:rsidRPr="0013150F" w:rsidRDefault="0013150F" w:rsidP="0013150F">
      <w:pPr>
        <w:numPr>
          <w:ilvl w:val="0"/>
          <w:numId w:val="2"/>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Het gedrag of handelen van medewerkers.</w:t>
      </w:r>
    </w:p>
    <w:p w14:paraId="4A591E15" w14:textId="77777777" w:rsidR="0013150F" w:rsidRPr="0013150F" w:rsidRDefault="0013150F" w:rsidP="0013150F">
      <w:pPr>
        <w:numPr>
          <w:ilvl w:val="0"/>
          <w:numId w:val="2"/>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Onveilige of onduidelijke situaties binnen de woonvoorziening.</w:t>
      </w:r>
    </w:p>
    <w:p w14:paraId="57E3E205" w14:textId="77777777" w:rsidR="0013150F" w:rsidRPr="0013150F" w:rsidRDefault="0013150F" w:rsidP="0013150F">
      <w:pPr>
        <w:numPr>
          <w:ilvl w:val="0"/>
          <w:numId w:val="2"/>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Communicatie of bejegening.</w:t>
      </w:r>
    </w:p>
    <w:p w14:paraId="5C62C437" w14:textId="77777777" w:rsidR="0013150F" w:rsidRPr="0013150F" w:rsidRDefault="0013150F" w:rsidP="0013150F">
      <w:pPr>
        <w:numPr>
          <w:ilvl w:val="0"/>
          <w:numId w:val="2"/>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Schending van rechten, privacy of persoonlijke levenssfeer.</w:t>
      </w:r>
    </w:p>
    <w:p w14:paraId="540E491F" w14:textId="77777777" w:rsidR="0013150F" w:rsidRPr="0013150F" w:rsidRDefault="0013150F" w:rsidP="0013150F">
      <w:pPr>
        <w:numPr>
          <w:ilvl w:val="0"/>
          <w:numId w:val="2"/>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Overige onderwerpen die betrekking hebben op het welzijn van de bewoner.</w:t>
      </w:r>
    </w:p>
    <w:p w14:paraId="43180D9E" w14:textId="77777777" w:rsidR="0013150F" w:rsidRPr="0013150F" w:rsidRDefault="00702695" w:rsidP="0013150F">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3ACAF528">
          <v:rect id="_x0000_i1028" style="width:0;height:1.5pt" o:hralign="center" o:hrstd="t" o:hr="t" fillcolor="#a0a0a0" stroked="f"/>
        </w:pict>
      </w:r>
    </w:p>
    <w:p w14:paraId="5EF72AC2" w14:textId="77777777" w:rsidR="00996381" w:rsidRDefault="00996381">
      <w:pPr>
        <w:rPr>
          <w:rFonts w:eastAsia="Times New Roman" w:cstheme="minorHAnsi"/>
          <w:b/>
          <w:bCs/>
          <w:sz w:val="36"/>
          <w:szCs w:val="36"/>
          <w:lang w:eastAsia="nl-NL"/>
        </w:rPr>
      </w:pPr>
      <w:r>
        <w:rPr>
          <w:rFonts w:eastAsia="Times New Roman" w:cstheme="minorHAnsi"/>
          <w:b/>
          <w:bCs/>
          <w:sz w:val="36"/>
          <w:szCs w:val="36"/>
          <w:lang w:eastAsia="nl-NL"/>
        </w:rPr>
        <w:br w:type="page"/>
      </w:r>
    </w:p>
    <w:p w14:paraId="0CCF3AB2" w14:textId="63C02FD0" w:rsidR="0013150F" w:rsidRPr="0013150F" w:rsidRDefault="0013150F" w:rsidP="0013150F">
      <w:pPr>
        <w:spacing w:before="100" w:beforeAutospacing="1" w:after="100" w:afterAutospacing="1" w:line="240" w:lineRule="auto"/>
        <w:outlineLvl w:val="1"/>
        <w:rPr>
          <w:rFonts w:eastAsia="Times New Roman" w:cstheme="minorHAnsi"/>
          <w:b/>
          <w:bCs/>
          <w:sz w:val="36"/>
          <w:szCs w:val="36"/>
          <w:lang w:eastAsia="nl-NL"/>
        </w:rPr>
      </w:pPr>
      <w:r w:rsidRPr="0013150F">
        <w:rPr>
          <w:rFonts w:eastAsia="Times New Roman" w:cstheme="minorHAnsi"/>
          <w:b/>
          <w:bCs/>
          <w:sz w:val="36"/>
          <w:szCs w:val="36"/>
          <w:lang w:eastAsia="nl-NL"/>
        </w:rPr>
        <w:lastRenderedPageBreak/>
        <w:t>4. Werkwijze bij klachten</w:t>
      </w:r>
    </w:p>
    <w:p w14:paraId="050B7F68" w14:textId="77777777" w:rsidR="0013150F" w:rsidRPr="0013150F" w:rsidRDefault="0013150F" w:rsidP="0013150F">
      <w:pPr>
        <w:spacing w:before="100" w:beforeAutospacing="1" w:after="100" w:afterAutospacing="1" w:line="240" w:lineRule="auto"/>
        <w:outlineLvl w:val="2"/>
        <w:rPr>
          <w:rFonts w:eastAsia="Times New Roman" w:cstheme="minorHAnsi"/>
          <w:b/>
          <w:bCs/>
          <w:sz w:val="27"/>
          <w:szCs w:val="27"/>
          <w:lang w:eastAsia="nl-NL"/>
        </w:rPr>
      </w:pPr>
      <w:r w:rsidRPr="0013150F">
        <w:rPr>
          <w:rFonts w:eastAsia="Times New Roman" w:cstheme="minorHAnsi"/>
          <w:b/>
          <w:bCs/>
          <w:sz w:val="27"/>
          <w:szCs w:val="27"/>
          <w:lang w:eastAsia="nl-NL"/>
        </w:rPr>
        <w:t>4.1. Stap 1: Bespreken met de medewerker of team</w:t>
      </w:r>
    </w:p>
    <w:p w14:paraId="252369DC" w14:textId="0505272C" w:rsidR="0013150F" w:rsidRPr="0013150F" w:rsidRDefault="0013150F" w:rsidP="0013150F">
      <w:pPr>
        <w:numPr>
          <w:ilvl w:val="0"/>
          <w:numId w:val="3"/>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 xml:space="preserve">Klachten worden bij voorkeur eerst besproken met de direct betrokkene (bijv. </w:t>
      </w:r>
      <w:r w:rsidR="00996381">
        <w:rPr>
          <w:rFonts w:eastAsia="Times New Roman" w:cstheme="minorHAnsi"/>
          <w:sz w:val="24"/>
          <w:szCs w:val="24"/>
          <w:lang w:eastAsia="nl-NL"/>
        </w:rPr>
        <w:t>persoonlijk begeleider</w:t>
      </w:r>
      <w:r w:rsidRPr="0013150F">
        <w:rPr>
          <w:rFonts w:eastAsia="Times New Roman" w:cstheme="minorHAnsi"/>
          <w:sz w:val="24"/>
          <w:szCs w:val="24"/>
          <w:lang w:eastAsia="nl-NL"/>
        </w:rPr>
        <w:t>).</w:t>
      </w:r>
    </w:p>
    <w:p w14:paraId="5AA0F5C9" w14:textId="77777777" w:rsidR="0013150F" w:rsidRPr="0013150F" w:rsidRDefault="0013150F" w:rsidP="0013150F">
      <w:pPr>
        <w:numPr>
          <w:ilvl w:val="0"/>
          <w:numId w:val="3"/>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Doel: zoeken naar een snelle, informele oplossing.</w:t>
      </w:r>
    </w:p>
    <w:p w14:paraId="6C020A31" w14:textId="7CB55097" w:rsidR="0013150F" w:rsidRPr="0013150F" w:rsidRDefault="0013150F" w:rsidP="0013150F">
      <w:pPr>
        <w:numPr>
          <w:ilvl w:val="0"/>
          <w:numId w:val="3"/>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 xml:space="preserve">Indien gewenst kan een gesprek plaatsvinden met ondersteuning van een </w:t>
      </w:r>
      <w:r w:rsidR="00996381">
        <w:rPr>
          <w:rFonts w:eastAsia="Times New Roman" w:cstheme="minorHAnsi"/>
          <w:sz w:val="24"/>
          <w:szCs w:val="24"/>
          <w:lang w:eastAsia="nl-NL"/>
        </w:rPr>
        <w:t>persoonlijk begeleider, groepsbegeleider of bestuurder</w:t>
      </w:r>
      <w:r w:rsidRPr="0013150F">
        <w:rPr>
          <w:rFonts w:eastAsia="Times New Roman" w:cstheme="minorHAnsi"/>
          <w:sz w:val="24"/>
          <w:szCs w:val="24"/>
          <w:lang w:eastAsia="nl-NL"/>
        </w:rPr>
        <w:t>.</w:t>
      </w:r>
    </w:p>
    <w:p w14:paraId="254DE267" w14:textId="77777777" w:rsidR="0013150F" w:rsidRPr="0013150F" w:rsidRDefault="0013150F" w:rsidP="0013150F">
      <w:pPr>
        <w:spacing w:before="100" w:beforeAutospacing="1" w:after="100" w:afterAutospacing="1" w:line="240" w:lineRule="auto"/>
        <w:outlineLvl w:val="2"/>
        <w:rPr>
          <w:rFonts w:eastAsia="Times New Roman" w:cstheme="minorHAnsi"/>
          <w:b/>
          <w:bCs/>
          <w:sz w:val="27"/>
          <w:szCs w:val="27"/>
          <w:lang w:eastAsia="nl-NL"/>
        </w:rPr>
      </w:pPr>
      <w:r w:rsidRPr="0013150F">
        <w:rPr>
          <w:rFonts w:eastAsia="Times New Roman" w:cstheme="minorHAnsi"/>
          <w:b/>
          <w:bCs/>
          <w:sz w:val="27"/>
          <w:szCs w:val="27"/>
          <w:lang w:eastAsia="nl-NL"/>
        </w:rPr>
        <w:t>4.2. Stap 2: Formele klacht indienen</w:t>
      </w:r>
    </w:p>
    <w:p w14:paraId="37F352C6" w14:textId="2D80EBA9" w:rsidR="0013150F" w:rsidRPr="0013150F" w:rsidRDefault="0013150F" w:rsidP="0013150F">
      <w:pPr>
        <w:numPr>
          <w:ilvl w:val="0"/>
          <w:numId w:val="4"/>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 xml:space="preserve">Indien het probleem niet opgelost wordt, kan een </w:t>
      </w:r>
      <w:r w:rsidRPr="0013150F">
        <w:rPr>
          <w:rFonts w:eastAsia="Times New Roman" w:cstheme="minorHAnsi"/>
          <w:b/>
          <w:bCs/>
          <w:sz w:val="24"/>
          <w:szCs w:val="24"/>
          <w:lang w:eastAsia="nl-NL"/>
        </w:rPr>
        <w:t>schriftelijke klacht</w:t>
      </w:r>
      <w:r w:rsidRPr="0013150F">
        <w:rPr>
          <w:rFonts w:eastAsia="Times New Roman" w:cstheme="minorHAnsi"/>
          <w:sz w:val="24"/>
          <w:szCs w:val="24"/>
          <w:lang w:eastAsia="nl-NL"/>
        </w:rPr>
        <w:t xml:space="preserve"> worden ingediend bij de</w:t>
      </w:r>
      <w:r w:rsidRPr="0013150F">
        <w:rPr>
          <w:rFonts w:eastAsia="Times New Roman" w:cstheme="minorHAnsi"/>
          <w:b/>
          <w:bCs/>
          <w:sz w:val="24"/>
          <w:szCs w:val="24"/>
          <w:lang w:eastAsia="nl-NL"/>
        </w:rPr>
        <w:t xml:space="preserve"> bestuurder</w:t>
      </w:r>
      <w:r w:rsidRPr="0013150F">
        <w:rPr>
          <w:rFonts w:eastAsia="Times New Roman" w:cstheme="minorHAnsi"/>
          <w:sz w:val="24"/>
          <w:szCs w:val="24"/>
          <w:lang w:eastAsia="nl-NL"/>
        </w:rPr>
        <w:t>.</w:t>
      </w:r>
    </w:p>
    <w:p w14:paraId="0CBB491B" w14:textId="77777777" w:rsidR="0013150F" w:rsidRPr="0013150F" w:rsidRDefault="0013150F" w:rsidP="0013150F">
      <w:pPr>
        <w:numPr>
          <w:ilvl w:val="0"/>
          <w:numId w:val="4"/>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De klacht bevat:</w:t>
      </w:r>
    </w:p>
    <w:p w14:paraId="07F035C1" w14:textId="77777777" w:rsidR="0013150F" w:rsidRPr="0013150F" w:rsidRDefault="0013150F" w:rsidP="0013150F">
      <w:pPr>
        <w:numPr>
          <w:ilvl w:val="1"/>
          <w:numId w:val="4"/>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Naam en contactgegevens van de melder.</w:t>
      </w:r>
    </w:p>
    <w:p w14:paraId="254ACF48" w14:textId="77777777" w:rsidR="0013150F" w:rsidRPr="0013150F" w:rsidRDefault="0013150F" w:rsidP="0013150F">
      <w:pPr>
        <w:numPr>
          <w:ilvl w:val="1"/>
          <w:numId w:val="4"/>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Beschrijving van de klacht.</w:t>
      </w:r>
    </w:p>
    <w:p w14:paraId="41FED067" w14:textId="77777777" w:rsidR="0013150F" w:rsidRPr="0013150F" w:rsidRDefault="0013150F" w:rsidP="0013150F">
      <w:pPr>
        <w:numPr>
          <w:ilvl w:val="1"/>
          <w:numId w:val="4"/>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Datum(s) van het voorval.</w:t>
      </w:r>
    </w:p>
    <w:p w14:paraId="678DD1B0" w14:textId="77777777" w:rsidR="0013150F" w:rsidRPr="0013150F" w:rsidRDefault="0013150F" w:rsidP="0013150F">
      <w:pPr>
        <w:numPr>
          <w:ilvl w:val="1"/>
          <w:numId w:val="4"/>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Eventueel gewenste oplossing.</w:t>
      </w:r>
    </w:p>
    <w:p w14:paraId="46B237B6" w14:textId="77777777" w:rsidR="0013150F" w:rsidRPr="0013150F" w:rsidRDefault="0013150F" w:rsidP="0013150F">
      <w:p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b/>
          <w:bCs/>
          <w:sz w:val="24"/>
          <w:szCs w:val="24"/>
          <w:lang w:eastAsia="nl-NL"/>
        </w:rPr>
        <w:t>Indiening via:</w:t>
      </w:r>
    </w:p>
    <w:p w14:paraId="3E1014BD" w14:textId="4F4F7D32" w:rsidR="0013150F" w:rsidRPr="0013150F" w:rsidRDefault="0013150F" w:rsidP="0013150F">
      <w:pPr>
        <w:numPr>
          <w:ilvl w:val="0"/>
          <w:numId w:val="5"/>
        </w:numPr>
        <w:spacing w:before="100" w:beforeAutospacing="1" w:after="100" w:afterAutospacing="1" w:line="240" w:lineRule="auto"/>
        <w:rPr>
          <w:rFonts w:eastAsia="Times New Roman" w:cstheme="minorHAnsi"/>
          <w:sz w:val="24"/>
          <w:szCs w:val="24"/>
          <w:lang w:val="en-US" w:eastAsia="nl-NL"/>
        </w:rPr>
      </w:pPr>
      <w:r w:rsidRPr="0013150F">
        <w:rPr>
          <w:rFonts w:eastAsia="Times New Roman" w:cstheme="minorHAnsi"/>
          <w:sz w:val="24"/>
          <w:szCs w:val="24"/>
          <w:lang w:val="en-US" w:eastAsia="nl-NL"/>
        </w:rPr>
        <w:t xml:space="preserve">E-mail: </w:t>
      </w:r>
      <w:r w:rsidR="00996381" w:rsidRPr="00996381">
        <w:rPr>
          <w:rFonts w:eastAsia="Times New Roman" w:cstheme="minorHAnsi"/>
          <w:sz w:val="24"/>
          <w:szCs w:val="24"/>
          <w:lang w:val="en-US" w:eastAsia="nl-NL"/>
        </w:rPr>
        <w:t>leon@bijenkorfmeliskerke.n</w:t>
      </w:r>
      <w:r w:rsidR="00996381">
        <w:rPr>
          <w:rFonts w:eastAsia="Times New Roman" w:cstheme="minorHAnsi"/>
          <w:sz w:val="24"/>
          <w:szCs w:val="24"/>
          <w:lang w:val="en-US" w:eastAsia="nl-NL"/>
        </w:rPr>
        <w:t>l</w:t>
      </w:r>
    </w:p>
    <w:p w14:paraId="09F8656A" w14:textId="3046BAA5" w:rsidR="0013150F" w:rsidRPr="0013150F" w:rsidRDefault="0013150F" w:rsidP="0013150F">
      <w:pPr>
        <w:numPr>
          <w:ilvl w:val="0"/>
          <w:numId w:val="5"/>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 xml:space="preserve">Post: </w:t>
      </w:r>
      <w:r w:rsidR="00996381">
        <w:rPr>
          <w:rFonts w:eastAsia="Times New Roman" w:cstheme="minorHAnsi"/>
          <w:sz w:val="24"/>
          <w:szCs w:val="24"/>
          <w:lang w:eastAsia="nl-NL"/>
        </w:rPr>
        <w:t>dorpsstraat 4, 4365AM Meliskerke</w:t>
      </w:r>
    </w:p>
    <w:p w14:paraId="19574351" w14:textId="77777777" w:rsidR="0013150F" w:rsidRPr="0013150F" w:rsidRDefault="0013150F" w:rsidP="0013150F">
      <w:pPr>
        <w:numPr>
          <w:ilvl w:val="0"/>
          <w:numId w:val="5"/>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Of via een klachtenformulier (op locatie beschikbaar)</w:t>
      </w:r>
    </w:p>
    <w:p w14:paraId="43BE298E" w14:textId="77777777" w:rsidR="0013150F" w:rsidRPr="0013150F" w:rsidRDefault="0013150F" w:rsidP="0013150F">
      <w:pPr>
        <w:spacing w:before="100" w:beforeAutospacing="1" w:after="100" w:afterAutospacing="1" w:line="240" w:lineRule="auto"/>
        <w:outlineLvl w:val="2"/>
        <w:rPr>
          <w:rFonts w:eastAsia="Times New Roman" w:cstheme="minorHAnsi"/>
          <w:b/>
          <w:bCs/>
          <w:sz w:val="27"/>
          <w:szCs w:val="27"/>
          <w:lang w:eastAsia="nl-NL"/>
        </w:rPr>
      </w:pPr>
      <w:r w:rsidRPr="0013150F">
        <w:rPr>
          <w:rFonts w:eastAsia="Times New Roman" w:cstheme="minorHAnsi"/>
          <w:b/>
          <w:bCs/>
          <w:sz w:val="27"/>
          <w:szCs w:val="27"/>
          <w:lang w:eastAsia="nl-NL"/>
        </w:rPr>
        <w:t>4.3. Behandeling van de klacht</w:t>
      </w:r>
    </w:p>
    <w:p w14:paraId="714D1017" w14:textId="4AF5A780" w:rsidR="0013150F" w:rsidRPr="0013150F" w:rsidRDefault="0013150F" w:rsidP="0013150F">
      <w:pPr>
        <w:numPr>
          <w:ilvl w:val="0"/>
          <w:numId w:val="6"/>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 xml:space="preserve">Binnen </w:t>
      </w:r>
      <w:r w:rsidR="00996381">
        <w:rPr>
          <w:rFonts w:eastAsia="Times New Roman" w:cstheme="minorHAnsi"/>
          <w:b/>
          <w:bCs/>
          <w:sz w:val="24"/>
          <w:szCs w:val="24"/>
          <w:lang w:eastAsia="nl-NL"/>
        </w:rPr>
        <w:t>5</w:t>
      </w:r>
      <w:r w:rsidRPr="0013150F">
        <w:rPr>
          <w:rFonts w:eastAsia="Times New Roman" w:cstheme="minorHAnsi"/>
          <w:b/>
          <w:bCs/>
          <w:sz w:val="24"/>
          <w:szCs w:val="24"/>
          <w:lang w:eastAsia="nl-NL"/>
        </w:rPr>
        <w:t xml:space="preserve"> werkdagen</w:t>
      </w:r>
      <w:r w:rsidRPr="0013150F">
        <w:rPr>
          <w:rFonts w:eastAsia="Times New Roman" w:cstheme="minorHAnsi"/>
          <w:sz w:val="24"/>
          <w:szCs w:val="24"/>
          <w:lang w:eastAsia="nl-NL"/>
        </w:rPr>
        <w:t xml:space="preserve"> wordt een ontvangstbevestiging gestuurd.</w:t>
      </w:r>
    </w:p>
    <w:p w14:paraId="346F2496" w14:textId="77777777" w:rsidR="0013150F" w:rsidRPr="0013150F" w:rsidRDefault="0013150F" w:rsidP="0013150F">
      <w:pPr>
        <w:numPr>
          <w:ilvl w:val="0"/>
          <w:numId w:val="6"/>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 xml:space="preserve">Binnen </w:t>
      </w:r>
      <w:r w:rsidRPr="0013150F">
        <w:rPr>
          <w:rFonts w:eastAsia="Times New Roman" w:cstheme="minorHAnsi"/>
          <w:b/>
          <w:bCs/>
          <w:sz w:val="24"/>
          <w:szCs w:val="24"/>
          <w:lang w:eastAsia="nl-NL"/>
        </w:rPr>
        <w:t>4 weken</w:t>
      </w:r>
      <w:r w:rsidRPr="0013150F">
        <w:rPr>
          <w:rFonts w:eastAsia="Times New Roman" w:cstheme="minorHAnsi"/>
          <w:sz w:val="24"/>
          <w:szCs w:val="24"/>
          <w:lang w:eastAsia="nl-NL"/>
        </w:rPr>
        <w:t xml:space="preserve"> volgt een schriftelijke reactie met:</w:t>
      </w:r>
    </w:p>
    <w:p w14:paraId="26DB6D6E" w14:textId="77777777" w:rsidR="0013150F" w:rsidRPr="0013150F" w:rsidRDefault="0013150F" w:rsidP="0013150F">
      <w:pPr>
        <w:numPr>
          <w:ilvl w:val="1"/>
          <w:numId w:val="6"/>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De bevindingen.</w:t>
      </w:r>
    </w:p>
    <w:p w14:paraId="4B01CDC2" w14:textId="77777777" w:rsidR="0013150F" w:rsidRPr="0013150F" w:rsidRDefault="0013150F" w:rsidP="0013150F">
      <w:pPr>
        <w:numPr>
          <w:ilvl w:val="1"/>
          <w:numId w:val="6"/>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Eventuele acties of voorstellen tot oplossing.</w:t>
      </w:r>
    </w:p>
    <w:p w14:paraId="1F3F592E" w14:textId="77777777" w:rsidR="0013150F" w:rsidRPr="0013150F" w:rsidRDefault="0013150F" w:rsidP="0013150F">
      <w:pPr>
        <w:numPr>
          <w:ilvl w:val="1"/>
          <w:numId w:val="6"/>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Mogelijkheid tot vervolgactie.</w:t>
      </w:r>
    </w:p>
    <w:p w14:paraId="5C4CFB0C" w14:textId="77777777" w:rsidR="0013150F" w:rsidRPr="0013150F" w:rsidRDefault="00702695" w:rsidP="0013150F">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172BCC7C">
          <v:rect id="_x0000_i1029" style="width:0;height:1.5pt" o:hralign="center" o:hrstd="t" o:hr="t" fillcolor="#a0a0a0" stroked="f"/>
        </w:pict>
      </w:r>
    </w:p>
    <w:p w14:paraId="1047E430" w14:textId="77777777" w:rsidR="0013150F" w:rsidRPr="0013150F" w:rsidRDefault="0013150F" w:rsidP="0013150F">
      <w:pPr>
        <w:spacing w:before="100" w:beforeAutospacing="1" w:after="100" w:afterAutospacing="1" w:line="240" w:lineRule="auto"/>
        <w:outlineLvl w:val="1"/>
        <w:rPr>
          <w:rFonts w:eastAsia="Times New Roman" w:cstheme="minorHAnsi"/>
          <w:b/>
          <w:bCs/>
          <w:sz w:val="36"/>
          <w:szCs w:val="36"/>
          <w:lang w:eastAsia="nl-NL"/>
        </w:rPr>
      </w:pPr>
      <w:r w:rsidRPr="0013150F">
        <w:rPr>
          <w:rFonts w:eastAsia="Times New Roman" w:cstheme="minorHAnsi"/>
          <w:b/>
          <w:bCs/>
          <w:sz w:val="36"/>
          <w:szCs w:val="36"/>
          <w:lang w:eastAsia="nl-NL"/>
        </w:rPr>
        <w:t>5. Vertrouwenspersoon</w:t>
      </w:r>
    </w:p>
    <w:p w14:paraId="3109BD56" w14:textId="77777777" w:rsidR="0013150F" w:rsidRPr="0013150F" w:rsidRDefault="0013150F" w:rsidP="0013150F">
      <w:pPr>
        <w:numPr>
          <w:ilvl w:val="0"/>
          <w:numId w:val="7"/>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 xml:space="preserve">De bewoner of betrokkene kan zich op elk moment wenden tot de </w:t>
      </w:r>
      <w:r w:rsidRPr="0013150F">
        <w:rPr>
          <w:rFonts w:eastAsia="Times New Roman" w:cstheme="minorHAnsi"/>
          <w:b/>
          <w:bCs/>
          <w:sz w:val="24"/>
          <w:szCs w:val="24"/>
          <w:lang w:eastAsia="nl-NL"/>
        </w:rPr>
        <w:t>vertrouwenspersoon</w:t>
      </w:r>
      <w:r w:rsidRPr="0013150F">
        <w:rPr>
          <w:rFonts w:eastAsia="Times New Roman" w:cstheme="minorHAnsi"/>
          <w:sz w:val="24"/>
          <w:szCs w:val="24"/>
          <w:lang w:eastAsia="nl-NL"/>
        </w:rPr>
        <w:t xml:space="preserve"> van de organisatie.</w:t>
      </w:r>
    </w:p>
    <w:p w14:paraId="5DB1530C" w14:textId="77777777" w:rsidR="0013150F" w:rsidRPr="0013150F" w:rsidRDefault="0013150F" w:rsidP="0013150F">
      <w:pPr>
        <w:numPr>
          <w:ilvl w:val="0"/>
          <w:numId w:val="7"/>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De vertrouwenspersoon:</w:t>
      </w:r>
    </w:p>
    <w:p w14:paraId="76CBE626" w14:textId="77777777" w:rsidR="0013150F" w:rsidRPr="0013150F" w:rsidRDefault="0013150F" w:rsidP="0013150F">
      <w:pPr>
        <w:numPr>
          <w:ilvl w:val="1"/>
          <w:numId w:val="7"/>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Biedt een luisterend oor.</w:t>
      </w:r>
    </w:p>
    <w:p w14:paraId="07492423" w14:textId="77777777" w:rsidR="0013150F" w:rsidRPr="0013150F" w:rsidRDefault="0013150F" w:rsidP="0013150F">
      <w:pPr>
        <w:numPr>
          <w:ilvl w:val="1"/>
          <w:numId w:val="7"/>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lastRenderedPageBreak/>
        <w:t>Helpt bij het verwoorden van de klacht.</w:t>
      </w:r>
    </w:p>
    <w:p w14:paraId="1BFC0E96" w14:textId="77777777" w:rsidR="0013150F" w:rsidRPr="0013150F" w:rsidRDefault="0013150F" w:rsidP="0013150F">
      <w:pPr>
        <w:numPr>
          <w:ilvl w:val="1"/>
          <w:numId w:val="7"/>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Begeleidt bij het indienen van een klacht of bemiddelt waar mogelijk.</w:t>
      </w:r>
    </w:p>
    <w:p w14:paraId="2FC848FD" w14:textId="64C6D590" w:rsidR="0013150F" w:rsidRPr="0013150F" w:rsidRDefault="0013150F" w:rsidP="0013150F">
      <w:p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b/>
          <w:bCs/>
          <w:sz w:val="24"/>
          <w:szCs w:val="24"/>
          <w:lang w:eastAsia="nl-NL"/>
        </w:rPr>
        <w:t>Contactgegevens vertrouwenspersoon:</w:t>
      </w:r>
      <w:r w:rsidRPr="0013150F">
        <w:rPr>
          <w:rFonts w:eastAsia="Times New Roman" w:cstheme="minorHAnsi"/>
          <w:sz w:val="24"/>
          <w:szCs w:val="24"/>
          <w:lang w:eastAsia="nl-NL"/>
        </w:rPr>
        <w:br/>
        <w:t xml:space="preserve">Naam: </w:t>
      </w:r>
      <w:r w:rsidR="00996381">
        <w:rPr>
          <w:rFonts w:eastAsia="Times New Roman" w:cstheme="minorHAnsi"/>
          <w:sz w:val="24"/>
          <w:szCs w:val="24"/>
          <w:lang w:eastAsia="nl-NL"/>
        </w:rPr>
        <w:t>Piet Bouwense</w:t>
      </w:r>
      <w:r w:rsidRPr="0013150F">
        <w:rPr>
          <w:rFonts w:eastAsia="Times New Roman" w:cstheme="minorHAnsi"/>
          <w:sz w:val="24"/>
          <w:szCs w:val="24"/>
          <w:lang w:eastAsia="nl-NL"/>
        </w:rPr>
        <w:br/>
        <w:t xml:space="preserve">Telefoon: </w:t>
      </w:r>
      <w:r w:rsidR="00996381">
        <w:rPr>
          <w:rFonts w:eastAsia="Times New Roman" w:cstheme="minorHAnsi"/>
          <w:sz w:val="24"/>
          <w:szCs w:val="24"/>
          <w:lang w:eastAsia="nl-NL"/>
        </w:rPr>
        <w:t>0118-561922</w:t>
      </w:r>
      <w:r w:rsidRPr="0013150F">
        <w:rPr>
          <w:rFonts w:eastAsia="Times New Roman" w:cstheme="minorHAnsi"/>
          <w:sz w:val="24"/>
          <w:szCs w:val="24"/>
          <w:lang w:eastAsia="nl-NL"/>
        </w:rPr>
        <w:br/>
        <w:t xml:space="preserve">E-mail: </w:t>
      </w:r>
      <w:r w:rsidR="00996381">
        <w:rPr>
          <w:rFonts w:eastAsia="Times New Roman" w:cstheme="minorHAnsi"/>
          <w:sz w:val="24"/>
          <w:szCs w:val="24"/>
          <w:lang w:eastAsia="nl-NL"/>
        </w:rPr>
        <w:t>pmbouwense@solcon.nl</w:t>
      </w:r>
    </w:p>
    <w:p w14:paraId="31A4EA1A" w14:textId="77777777" w:rsidR="0013150F" w:rsidRPr="0013150F" w:rsidRDefault="00702695" w:rsidP="0013150F">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0650796E">
          <v:rect id="_x0000_i1030" style="width:0;height:1.5pt" o:hralign="center" o:hrstd="t" o:hr="t" fillcolor="#a0a0a0" stroked="f"/>
        </w:pict>
      </w:r>
    </w:p>
    <w:p w14:paraId="0926851A" w14:textId="77777777" w:rsidR="007F7137" w:rsidRPr="00057D43" w:rsidRDefault="007F7137" w:rsidP="007F7137">
      <w:pPr>
        <w:spacing w:before="100" w:beforeAutospacing="1" w:after="100" w:afterAutospacing="1" w:line="240" w:lineRule="auto"/>
        <w:outlineLvl w:val="1"/>
        <w:rPr>
          <w:rFonts w:eastAsia="Times New Roman" w:cstheme="minorHAnsi"/>
          <w:b/>
          <w:bCs/>
          <w:sz w:val="36"/>
          <w:szCs w:val="36"/>
          <w:lang w:eastAsia="nl-NL"/>
        </w:rPr>
      </w:pPr>
      <w:r w:rsidRPr="00057D43">
        <w:rPr>
          <w:rFonts w:eastAsia="Times New Roman" w:cstheme="minorHAnsi"/>
          <w:b/>
          <w:bCs/>
          <w:sz w:val="36"/>
          <w:szCs w:val="36"/>
          <w:lang w:eastAsia="nl-NL"/>
        </w:rPr>
        <w:t xml:space="preserve">6. </w:t>
      </w:r>
      <w:r>
        <w:rPr>
          <w:rFonts w:eastAsia="Times New Roman" w:cstheme="minorHAnsi"/>
          <w:b/>
          <w:bCs/>
          <w:sz w:val="36"/>
          <w:szCs w:val="36"/>
          <w:lang w:eastAsia="nl-NL"/>
        </w:rPr>
        <w:t>Klachtenfunctionaris of geschillencommissie</w:t>
      </w:r>
    </w:p>
    <w:p w14:paraId="25CCF0D1" w14:textId="2B89D261" w:rsidR="007F7137" w:rsidRDefault="007F7137" w:rsidP="007F7137">
      <w:pPr>
        <w:numPr>
          <w:ilvl w:val="0"/>
          <w:numId w:val="11"/>
        </w:numPr>
        <w:spacing w:before="100" w:beforeAutospacing="1" w:after="100" w:afterAutospacing="1" w:line="240" w:lineRule="auto"/>
        <w:rPr>
          <w:rFonts w:eastAsia="Times New Roman" w:cstheme="minorHAnsi"/>
          <w:sz w:val="24"/>
          <w:szCs w:val="24"/>
          <w:lang w:eastAsia="nl-NL"/>
        </w:rPr>
      </w:pPr>
      <w:r>
        <w:rPr>
          <w:rFonts w:eastAsia="Times New Roman" w:cstheme="minorHAnsi"/>
          <w:sz w:val="24"/>
          <w:szCs w:val="24"/>
          <w:lang w:eastAsia="nl-NL"/>
        </w:rPr>
        <w:t xml:space="preserve">Indien u niet tevreden bent met de afhandeling, kunt u zich wenden tot de </w:t>
      </w:r>
      <w:r>
        <w:rPr>
          <w:rFonts w:eastAsia="Times New Roman" w:cstheme="minorHAnsi"/>
          <w:b/>
          <w:bCs/>
          <w:sz w:val="24"/>
          <w:szCs w:val="24"/>
          <w:lang w:eastAsia="nl-NL"/>
        </w:rPr>
        <w:t>klachtenfunctionaris</w:t>
      </w:r>
      <w:r>
        <w:rPr>
          <w:rFonts w:eastAsia="Times New Roman" w:cstheme="minorHAnsi"/>
          <w:sz w:val="24"/>
          <w:szCs w:val="24"/>
          <w:lang w:eastAsia="nl-NL"/>
        </w:rPr>
        <w:t xml:space="preserve"> of </w:t>
      </w:r>
      <w:r w:rsidR="000A5A0E">
        <w:rPr>
          <w:rFonts w:eastAsia="Times New Roman" w:cstheme="minorHAnsi"/>
          <w:sz w:val="24"/>
          <w:szCs w:val="24"/>
          <w:lang w:eastAsia="nl-NL"/>
        </w:rPr>
        <w:t>een</w:t>
      </w:r>
      <w:r>
        <w:rPr>
          <w:rFonts w:eastAsia="Times New Roman" w:cstheme="minorHAnsi"/>
          <w:sz w:val="24"/>
          <w:szCs w:val="24"/>
          <w:lang w:eastAsia="nl-NL"/>
        </w:rPr>
        <w:t xml:space="preserve"> </w:t>
      </w:r>
      <w:r>
        <w:rPr>
          <w:rFonts w:eastAsia="Times New Roman" w:cstheme="minorHAnsi"/>
          <w:b/>
          <w:bCs/>
          <w:sz w:val="24"/>
          <w:szCs w:val="24"/>
          <w:lang w:eastAsia="nl-NL"/>
        </w:rPr>
        <w:t>erkende geschilleninstantie</w:t>
      </w:r>
      <w:r w:rsidR="000A5A0E">
        <w:rPr>
          <w:rFonts w:eastAsia="Times New Roman" w:cstheme="minorHAnsi"/>
          <w:sz w:val="24"/>
          <w:szCs w:val="24"/>
          <w:lang w:eastAsia="nl-NL"/>
        </w:rPr>
        <w:t>.</w:t>
      </w:r>
    </w:p>
    <w:p w14:paraId="49008454" w14:textId="77777777" w:rsidR="0013150F" w:rsidRPr="0013150F" w:rsidRDefault="00702695" w:rsidP="0013150F">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584F3645">
          <v:rect id="_x0000_i1031" style="width:0;height:1.5pt" o:hralign="center" o:hrstd="t" o:hr="t" fillcolor="#a0a0a0" stroked="f"/>
        </w:pict>
      </w:r>
    </w:p>
    <w:p w14:paraId="33E175D0" w14:textId="77777777" w:rsidR="0013150F" w:rsidRPr="0013150F" w:rsidRDefault="0013150F" w:rsidP="0013150F">
      <w:pPr>
        <w:spacing w:before="100" w:beforeAutospacing="1" w:after="100" w:afterAutospacing="1" w:line="240" w:lineRule="auto"/>
        <w:outlineLvl w:val="1"/>
        <w:rPr>
          <w:rFonts w:eastAsia="Times New Roman" w:cstheme="minorHAnsi"/>
          <w:b/>
          <w:bCs/>
          <w:sz w:val="36"/>
          <w:szCs w:val="36"/>
          <w:lang w:eastAsia="nl-NL"/>
        </w:rPr>
      </w:pPr>
      <w:r w:rsidRPr="0013150F">
        <w:rPr>
          <w:rFonts w:eastAsia="Times New Roman" w:cstheme="minorHAnsi"/>
          <w:b/>
          <w:bCs/>
          <w:sz w:val="36"/>
          <w:szCs w:val="36"/>
          <w:lang w:eastAsia="nl-NL"/>
        </w:rPr>
        <w:t>7. Geheimhouding en bescherming</w:t>
      </w:r>
    </w:p>
    <w:p w14:paraId="6B718A98" w14:textId="77777777" w:rsidR="0013150F" w:rsidRPr="0013150F" w:rsidRDefault="0013150F" w:rsidP="0013150F">
      <w:pPr>
        <w:numPr>
          <w:ilvl w:val="0"/>
          <w:numId w:val="9"/>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 xml:space="preserve">Alle klachten worden </w:t>
      </w:r>
      <w:r w:rsidRPr="0013150F">
        <w:rPr>
          <w:rFonts w:eastAsia="Times New Roman" w:cstheme="minorHAnsi"/>
          <w:b/>
          <w:bCs/>
          <w:sz w:val="24"/>
          <w:szCs w:val="24"/>
          <w:lang w:eastAsia="nl-NL"/>
        </w:rPr>
        <w:t>vertrouwelijk behandeld</w:t>
      </w:r>
      <w:r w:rsidRPr="0013150F">
        <w:rPr>
          <w:rFonts w:eastAsia="Times New Roman" w:cstheme="minorHAnsi"/>
          <w:sz w:val="24"/>
          <w:szCs w:val="24"/>
          <w:lang w:eastAsia="nl-NL"/>
        </w:rPr>
        <w:t>.</w:t>
      </w:r>
    </w:p>
    <w:p w14:paraId="7DDEE7D8" w14:textId="77777777" w:rsidR="0013150F" w:rsidRPr="0013150F" w:rsidRDefault="0013150F" w:rsidP="0013150F">
      <w:pPr>
        <w:numPr>
          <w:ilvl w:val="0"/>
          <w:numId w:val="9"/>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 xml:space="preserve">Er zijn </w:t>
      </w:r>
      <w:r w:rsidRPr="0013150F">
        <w:rPr>
          <w:rFonts w:eastAsia="Times New Roman" w:cstheme="minorHAnsi"/>
          <w:b/>
          <w:bCs/>
          <w:sz w:val="24"/>
          <w:szCs w:val="24"/>
          <w:lang w:eastAsia="nl-NL"/>
        </w:rPr>
        <w:t>geen negatieve gevolgen</w:t>
      </w:r>
      <w:r w:rsidRPr="0013150F">
        <w:rPr>
          <w:rFonts w:eastAsia="Times New Roman" w:cstheme="minorHAnsi"/>
          <w:sz w:val="24"/>
          <w:szCs w:val="24"/>
          <w:lang w:eastAsia="nl-NL"/>
        </w:rPr>
        <w:t xml:space="preserve"> voor de bewoner of betrokkene als gevolg van het indienen van een klacht.</w:t>
      </w:r>
    </w:p>
    <w:p w14:paraId="6B7148C5" w14:textId="77777777" w:rsidR="0013150F" w:rsidRPr="0013150F" w:rsidRDefault="0013150F" w:rsidP="0013150F">
      <w:pPr>
        <w:numPr>
          <w:ilvl w:val="0"/>
          <w:numId w:val="9"/>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De organisatie zet zich in voor een open en veilige meldcultuur.</w:t>
      </w:r>
    </w:p>
    <w:p w14:paraId="74019EC8" w14:textId="77777777" w:rsidR="0013150F" w:rsidRPr="0013150F" w:rsidRDefault="00702695" w:rsidP="0013150F">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71E1CF94">
          <v:rect id="_x0000_i1032" style="width:0;height:1.5pt" o:hralign="center" o:hrstd="t" o:hr="t" fillcolor="#a0a0a0" stroked="f"/>
        </w:pict>
      </w:r>
    </w:p>
    <w:p w14:paraId="7D354A2D" w14:textId="77777777" w:rsidR="0013150F" w:rsidRPr="0013150F" w:rsidRDefault="0013150F" w:rsidP="0013150F">
      <w:pPr>
        <w:spacing w:before="100" w:beforeAutospacing="1" w:after="100" w:afterAutospacing="1" w:line="240" w:lineRule="auto"/>
        <w:outlineLvl w:val="1"/>
        <w:rPr>
          <w:rFonts w:eastAsia="Times New Roman" w:cstheme="minorHAnsi"/>
          <w:b/>
          <w:bCs/>
          <w:sz w:val="36"/>
          <w:szCs w:val="36"/>
          <w:lang w:eastAsia="nl-NL"/>
        </w:rPr>
      </w:pPr>
      <w:r w:rsidRPr="0013150F">
        <w:rPr>
          <w:rFonts w:eastAsia="Times New Roman" w:cstheme="minorHAnsi"/>
          <w:b/>
          <w:bCs/>
          <w:sz w:val="36"/>
          <w:szCs w:val="36"/>
          <w:lang w:eastAsia="nl-NL"/>
        </w:rPr>
        <w:t>8. Registratie en evaluatie</w:t>
      </w:r>
    </w:p>
    <w:p w14:paraId="006B935E" w14:textId="77777777" w:rsidR="0013150F" w:rsidRPr="0013150F" w:rsidRDefault="0013150F" w:rsidP="0013150F">
      <w:pPr>
        <w:numPr>
          <w:ilvl w:val="0"/>
          <w:numId w:val="10"/>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Klachten worden zorgvuldig geregistreerd (anoniem bij rapportage).</w:t>
      </w:r>
    </w:p>
    <w:p w14:paraId="3A0129BB" w14:textId="77777777" w:rsidR="0013150F" w:rsidRPr="0013150F" w:rsidRDefault="0013150F" w:rsidP="0013150F">
      <w:pPr>
        <w:numPr>
          <w:ilvl w:val="0"/>
          <w:numId w:val="10"/>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Jaarlijkse analyse van klachten vindt plaats ten behoeve van kwaliteitsverbetering.</w:t>
      </w:r>
    </w:p>
    <w:p w14:paraId="59AAC7B2" w14:textId="77777777" w:rsidR="0013150F" w:rsidRPr="0013150F" w:rsidRDefault="0013150F" w:rsidP="0013150F">
      <w:pPr>
        <w:numPr>
          <w:ilvl w:val="0"/>
          <w:numId w:val="10"/>
        </w:num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t>Rapportages worden besproken in het managementteam.</w:t>
      </w:r>
    </w:p>
    <w:p w14:paraId="07BBD807" w14:textId="77777777" w:rsidR="0013150F" w:rsidRPr="0013150F" w:rsidRDefault="00702695" w:rsidP="0013150F">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7EE54AC9">
          <v:rect id="_x0000_i1033" style="width:0;height:1.5pt" o:hralign="center" o:hrstd="t" o:hr="t" fillcolor="#a0a0a0" stroked="f"/>
        </w:pict>
      </w:r>
    </w:p>
    <w:p w14:paraId="2F1A7BED" w14:textId="0EAA3D3B" w:rsidR="007F7137" w:rsidRPr="00057D43" w:rsidRDefault="007F7137" w:rsidP="007F7137">
      <w:pPr>
        <w:spacing w:before="100" w:beforeAutospacing="1" w:after="100" w:afterAutospacing="1" w:line="240" w:lineRule="auto"/>
        <w:outlineLvl w:val="1"/>
        <w:rPr>
          <w:rFonts w:eastAsia="Times New Roman" w:cstheme="minorHAnsi"/>
          <w:b/>
          <w:bCs/>
          <w:sz w:val="36"/>
          <w:szCs w:val="36"/>
          <w:lang w:eastAsia="nl-NL"/>
        </w:rPr>
      </w:pPr>
      <w:r>
        <w:rPr>
          <w:rFonts w:eastAsia="Times New Roman" w:cstheme="minorHAnsi"/>
          <w:b/>
          <w:bCs/>
          <w:sz w:val="36"/>
          <w:szCs w:val="36"/>
          <w:lang w:eastAsia="nl-NL"/>
        </w:rPr>
        <w:t>8</w:t>
      </w:r>
      <w:r w:rsidRPr="00057D43">
        <w:rPr>
          <w:rFonts w:eastAsia="Times New Roman" w:cstheme="minorHAnsi"/>
          <w:b/>
          <w:bCs/>
          <w:sz w:val="36"/>
          <w:szCs w:val="36"/>
          <w:lang w:eastAsia="nl-NL"/>
        </w:rPr>
        <w:t>. Slotbepalingen</w:t>
      </w:r>
    </w:p>
    <w:p w14:paraId="26110765" w14:textId="77777777" w:rsidR="007F7137" w:rsidRPr="00057D43" w:rsidRDefault="007F7137" w:rsidP="007F7137">
      <w:pPr>
        <w:numPr>
          <w:ilvl w:val="0"/>
          <w:numId w:val="11"/>
        </w:numPr>
        <w:spacing w:before="100" w:beforeAutospacing="1" w:after="100" w:afterAutospacing="1" w:line="240" w:lineRule="auto"/>
        <w:rPr>
          <w:rFonts w:eastAsia="Times New Roman" w:cstheme="minorHAnsi"/>
          <w:sz w:val="24"/>
          <w:szCs w:val="24"/>
          <w:lang w:eastAsia="nl-NL"/>
        </w:rPr>
      </w:pPr>
      <w:r w:rsidRPr="00057D43">
        <w:rPr>
          <w:rFonts w:eastAsia="Times New Roman" w:cstheme="minorHAnsi"/>
          <w:sz w:val="24"/>
          <w:szCs w:val="24"/>
          <w:lang w:eastAsia="nl-NL"/>
        </w:rPr>
        <w:t>De regeling wordt jaarlijks geëvalueerd en zo nodig aangepast.</w:t>
      </w:r>
    </w:p>
    <w:p w14:paraId="76556E6D" w14:textId="77777777" w:rsidR="007F7137" w:rsidRDefault="007F7137" w:rsidP="007F7137">
      <w:pPr>
        <w:numPr>
          <w:ilvl w:val="0"/>
          <w:numId w:val="11"/>
        </w:numPr>
        <w:spacing w:before="100" w:beforeAutospacing="1" w:after="100" w:afterAutospacing="1" w:line="240" w:lineRule="auto"/>
        <w:rPr>
          <w:rFonts w:eastAsia="Times New Roman" w:cstheme="minorHAnsi"/>
          <w:sz w:val="24"/>
          <w:szCs w:val="24"/>
          <w:lang w:eastAsia="nl-NL"/>
        </w:rPr>
      </w:pPr>
      <w:r w:rsidRPr="00057D43">
        <w:rPr>
          <w:rFonts w:eastAsia="Times New Roman" w:cstheme="minorHAnsi"/>
          <w:sz w:val="24"/>
          <w:szCs w:val="24"/>
          <w:lang w:eastAsia="nl-NL"/>
        </w:rPr>
        <w:t>Voor vragen over deze regeling kan contact opgenomen worden met de bestuurder</w:t>
      </w:r>
      <w:r>
        <w:rPr>
          <w:rFonts w:eastAsia="Times New Roman" w:cstheme="minorHAnsi"/>
          <w:sz w:val="24"/>
          <w:szCs w:val="24"/>
          <w:lang w:eastAsia="nl-NL"/>
        </w:rPr>
        <w:t xml:space="preserve">, </w:t>
      </w:r>
      <w:r w:rsidRPr="00057D43">
        <w:rPr>
          <w:rFonts w:eastAsia="Times New Roman" w:cstheme="minorHAnsi"/>
          <w:sz w:val="24"/>
          <w:szCs w:val="24"/>
          <w:lang w:eastAsia="nl-NL"/>
        </w:rPr>
        <w:t>vertrouwenspersoon</w:t>
      </w:r>
      <w:r>
        <w:rPr>
          <w:rFonts w:eastAsia="Times New Roman" w:cstheme="minorHAnsi"/>
          <w:sz w:val="24"/>
          <w:szCs w:val="24"/>
          <w:lang w:eastAsia="nl-NL"/>
        </w:rPr>
        <w:t>, klachtenfunctionaris</w:t>
      </w:r>
      <w:r w:rsidRPr="00057D43">
        <w:rPr>
          <w:rFonts w:eastAsia="Times New Roman" w:cstheme="minorHAnsi"/>
          <w:sz w:val="24"/>
          <w:szCs w:val="24"/>
          <w:lang w:eastAsia="nl-NL"/>
        </w:rPr>
        <w:t>.</w:t>
      </w:r>
    </w:p>
    <w:p w14:paraId="467A4967" w14:textId="77777777" w:rsidR="007F7137" w:rsidRPr="00057D43" w:rsidRDefault="007F7137" w:rsidP="007F7137">
      <w:pPr>
        <w:numPr>
          <w:ilvl w:val="0"/>
          <w:numId w:val="11"/>
        </w:numPr>
        <w:spacing w:before="100" w:beforeAutospacing="1" w:after="100" w:afterAutospacing="1" w:line="240" w:lineRule="auto"/>
        <w:rPr>
          <w:rFonts w:eastAsia="Times New Roman" w:cstheme="minorHAnsi"/>
          <w:sz w:val="24"/>
          <w:szCs w:val="24"/>
          <w:lang w:eastAsia="nl-NL"/>
        </w:rPr>
      </w:pPr>
      <w:r w:rsidRPr="00057D43">
        <w:rPr>
          <w:b/>
          <w:bCs/>
          <w:sz w:val="24"/>
          <w:szCs w:val="24"/>
          <w:lang w:eastAsia="nl-NL"/>
        </w:rPr>
        <w:t>Bestuurder</w:t>
      </w:r>
      <w:r w:rsidRPr="00057D43">
        <w:rPr>
          <w:sz w:val="24"/>
          <w:szCs w:val="24"/>
          <w:lang w:eastAsia="nl-NL"/>
        </w:rPr>
        <w:t>: Leon Mulder (06-23426319)</w:t>
      </w:r>
    </w:p>
    <w:p w14:paraId="5C5ECD5B" w14:textId="77777777" w:rsidR="007F7137" w:rsidRPr="000821A4" w:rsidRDefault="007F7137" w:rsidP="007F7137">
      <w:pPr>
        <w:numPr>
          <w:ilvl w:val="0"/>
          <w:numId w:val="11"/>
        </w:numPr>
        <w:spacing w:before="100" w:beforeAutospacing="1" w:after="100" w:afterAutospacing="1" w:line="240" w:lineRule="auto"/>
        <w:rPr>
          <w:rFonts w:eastAsia="Times New Roman" w:cstheme="minorHAnsi"/>
          <w:sz w:val="24"/>
          <w:szCs w:val="24"/>
          <w:lang w:eastAsia="nl-NL"/>
        </w:rPr>
      </w:pPr>
      <w:r w:rsidRPr="00057D43">
        <w:rPr>
          <w:b/>
          <w:bCs/>
          <w:sz w:val="24"/>
          <w:szCs w:val="24"/>
          <w:lang w:eastAsia="nl-NL"/>
        </w:rPr>
        <w:t>Onafhankelijke vertrouwenspersoon</w:t>
      </w:r>
      <w:r w:rsidRPr="00057D43">
        <w:rPr>
          <w:sz w:val="24"/>
          <w:szCs w:val="24"/>
          <w:lang w:eastAsia="nl-NL"/>
        </w:rPr>
        <w:t>: Piet Bouwense (0118-561922)</w:t>
      </w:r>
    </w:p>
    <w:p w14:paraId="3BF90D33" w14:textId="77777777" w:rsidR="007F7137" w:rsidRDefault="007F7137" w:rsidP="007F7137">
      <w:pPr>
        <w:numPr>
          <w:ilvl w:val="0"/>
          <w:numId w:val="11"/>
        </w:numPr>
        <w:spacing w:before="100" w:beforeAutospacing="1" w:after="100" w:afterAutospacing="1" w:line="240" w:lineRule="auto"/>
        <w:rPr>
          <w:rFonts w:eastAsia="Times New Roman" w:cstheme="minorHAnsi"/>
          <w:sz w:val="24"/>
          <w:szCs w:val="24"/>
          <w:lang w:eastAsia="nl-NL"/>
        </w:rPr>
      </w:pPr>
      <w:r>
        <w:rPr>
          <w:b/>
          <w:bCs/>
          <w:sz w:val="24"/>
          <w:szCs w:val="24"/>
          <w:lang w:eastAsia="nl-NL"/>
        </w:rPr>
        <w:t>Klachtenfunctionaris</w:t>
      </w:r>
      <w:r w:rsidRPr="000821A4">
        <w:rPr>
          <w:sz w:val="24"/>
          <w:szCs w:val="24"/>
          <w:lang w:eastAsia="nl-NL"/>
        </w:rPr>
        <w:t>:</w:t>
      </w:r>
      <w:r>
        <w:rPr>
          <w:rFonts w:eastAsia="Times New Roman" w:cstheme="minorHAnsi"/>
          <w:sz w:val="24"/>
          <w:szCs w:val="24"/>
          <w:lang w:eastAsia="nl-NL"/>
        </w:rPr>
        <w:t xml:space="preserve"> Annet Minderhoud (06-40602186)</w:t>
      </w:r>
    </w:p>
    <w:p w14:paraId="602544A5" w14:textId="4DD2F6C6" w:rsidR="0013150F" w:rsidRPr="0013150F" w:rsidRDefault="0013150F" w:rsidP="0013150F">
      <w:pPr>
        <w:spacing w:before="100" w:beforeAutospacing="1" w:after="100" w:afterAutospacing="1" w:line="240" w:lineRule="auto"/>
        <w:rPr>
          <w:rFonts w:eastAsia="Times New Roman" w:cstheme="minorHAnsi"/>
          <w:sz w:val="24"/>
          <w:szCs w:val="24"/>
          <w:lang w:eastAsia="nl-NL"/>
        </w:rPr>
      </w:pPr>
      <w:r w:rsidRPr="0013150F">
        <w:rPr>
          <w:rFonts w:eastAsia="Times New Roman" w:cstheme="minorHAnsi"/>
          <w:sz w:val="24"/>
          <w:szCs w:val="24"/>
          <w:lang w:eastAsia="nl-NL"/>
        </w:rPr>
        <w:lastRenderedPageBreak/>
        <w:t xml:space="preserve">Deze klachtenregeling is vastgesteld op </w:t>
      </w:r>
      <w:r w:rsidR="00E575AE">
        <w:rPr>
          <w:rFonts w:eastAsia="Times New Roman" w:cstheme="minorHAnsi"/>
          <w:sz w:val="24"/>
          <w:szCs w:val="24"/>
          <w:lang w:eastAsia="nl-NL"/>
        </w:rPr>
        <w:t>20</w:t>
      </w:r>
      <w:r w:rsidR="00996381">
        <w:rPr>
          <w:rFonts w:eastAsia="Times New Roman" w:cstheme="minorHAnsi"/>
          <w:sz w:val="24"/>
          <w:szCs w:val="24"/>
          <w:lang w:eastAsia="nl-NL"/>
        </w:rPr>
        <w:t xml:space="preserve"> juni 2025</w:t>
      </w:r>
      <w:r w:rsidRPr="0013150F">
        <w:rPr>
          <w:rFonts w:eastAsia="Times New Roman" w:cstheme="minorHAnsi"/>
          <w:sz w:val="24"/>
          <w:szCs w:val="24"/>
          <w:lang w:eastAsia="nl-NL"/>
        </w:rPr>
        <w:t xml:space="preserve"> en geldt voor alle bewoners en naastbetrokkenen van </w:t>
      </w:r>
      <w:r w:rsidR="00996381">
        <w:rPr>
          <w:rFonts w:eastAsia="Times New Roman" w:cstheme="minorHAnsi"/>
          <w:sz w:val="24"/>
          <w:szCs w:val="24"/>
          <w:lang w:eastAsia="nl-NL"/>
        </w:rPr>
        <w:t>De Bijenkorf in Meliskerke</w:t>
      </w:r>
      <w:r w:rsidRPr="0013150F">
        <w:rPr>
          <w:rFonts w:eastAsia="Times New Roman" w:cstheme="minorHAnsi"/>
          <w:sz w:val="24"/>
          <w:szCs w:val="24"/>
          <w:lang w:eastAsia="nl-NL"/>
        </w:rPr>
        <w:t>.</w:t>
      </w:r>
    </w:p>
    <w:p w14:paraId="20150CFC" w14:textId="77777777" w:rsidR="00AB1B04" w:rsidRPr="0013150F" w:rsidRDefault="00AB1B04">
      <w:pPr>
        <w:rPr>
          <w:rFonts w:cstheme="minorHAnsi"/>
        </w:rPr>
      </w:pPr>
    </w:p>
    <w:sectPr w:rsidR="00AB1B04" w:rsidRPr="001315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1189" w14:textId="77777777" w:rsidR="00702695" w:rsidRDefault="00702695" w:rsidP="0013150F">
      <w:pPr>
        <w:spacing w:after="0" w:line="240" w:lineRule="auto"/>
      </w:pPr>
      <w:r>
        <w:separator/>
      </w:r>
    </w:p>
  </w:endnote>
  <w:endnote w:type="continuationSeparator" w:id="0">
    <w:p w14:paraId="162CD4D2" w14:textId="77777777" w:rsidR="00702695" w:rsidRDefault="00702695" w:rsidP="0013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E4B1" w14:textId="31515A8A" w:rsidR="0013150F" w:rsidRDefault="0013150F">
    <w:pPr>
      <w:pStyle w:val="Voettekst"/>
    </w:pPr>
    <w:r>
      <w:t>Klachtenregeling voor bewoners en naastbetrokkenen</w:t>
    </w:r>
    <w:r>
      <w:tab/>
      <w:t>De Bijenkorf Meliskerke – juni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EC79" w14:textId="77777777" w:rsidR="00702695" w:rsidRDefault="00702695" w:rsidP="0013150F">
      <w:pPr>
        <w:spacing w:after="0" w:line="240" w:lineRule="auto"/>
      </w:pPr>
      <w:r>
        <w:separator/>
      </w:r>
    </w:p>
  </w:footnote>
  <w:footnote w:type="continuationSeparator" w:id="0">
    <w:p w14:paraId="7408B556" w14:textId="77777777" w:rsidR="00702695" w:rsidRDefault="00702695" w:rsidP="0013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E136" w14:textId="01F6581A" w:rsidR="0013150F" w:rsidRDefault="0013150F" w:rsidP="0013150F">
    <w:pPr>
      <w:pStyle w:val="Koptekst"/>
      <w:jc w:val="right"/>
    </w:pPr>
    <w:r>
      <w:rPr>
        <w:noProof/>
      </w:rPr>
      <w:drawing>
        <wp:inline distT="0" distB="0" distL="0" distR="0" wp14:anchorId="206CF7E5" wp14:editId="5C049499">
          <wp:extent cx="1520425" cy="1085850"/>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523246" cy="1087865"/>
                  </a:xfrm>
                  <a:prstGeom prst="rect">
                    <a:avLst/>
                  </a:prstGeom>
                </pic:spPr>
              </pic:pic>
            </a:graphicData>
          </a:graphic>
        </wp:inline>
      </w:drawing>
    </w:r>
  </w:p>
  <w:p w14:paraId="74F9B888" w14:textId="77777777" w:rsidR="0013150F" w:rsidRDefault="001315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92554"/>
    <w:multiLevelType w:val="multilevel"/>
    <w:tmpl w:val="852E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35490"/>
    <w:multiLevelType w:val="multilevel"/>
    <w:tmpl w:val="B2F6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2120A"/>
    <w:multiLevelType w:val="multilevel"/>
    <w:tmpl w:val="5CF8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22112"/>
    <w:multiLevelType w:val="multilevel"/>
    <w:tmpl w:val="AD78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F7924"/>
    <w:multiLevelType w:val="multilevel"/>
    <w:tmpl w:val="7E60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F21E8"/>
    <w:multiLevelType w:val="multilevel"/>
    <w:tmpl w:val="F966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84D66"/>
    <w:multiLevelType w:val="multilevel"/>
    <w:tmpl w:val="1428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A75D6"/>
    <w:multiLevelType w:val="multilevel"/>
    <w:tmpl w:val="ED86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E6731"/>
    <w:multiLevelType w:val="multilevel"/>
    <w:tmpl w:val="221C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5702C"/>
    <w:multiLevelType w:val="multilevel"/>
    <w:tmpl w:val="0DB8D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A5A38"/>
    <w:multiLevelType w:val="multilevel"/>
    <w:tmpl w:val="B53C4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10"/>
  </w:num>
  <w:num w:numId="5">
    <w:abstractNumId w:val="4"/>
  </w:num>
  <w:num w:numId="6">
    <w:abstractNumId w:val="3"/>
  </w:num>
  <w:num w:numId="7">
    <w:abstractNumId w:val="9"/>
  </w:num>
  <w:num w:numId="8">
    <w:abstractNumId w:val="6"/>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0F"/>
    <w:rsid w:val="000A5A0E"/>
    <w:rsid w:val="0013150F"/>
    <w:rsid w:val="005B1772"/>
    <w:rsid w:val="00702695"/>
    <w:rsid w:val="007F7137"/>
    <w:rsid w:val="00996381"/>
    <w:rsid w:val="00AB1B04"/>
    <w:rsid w:val="00E57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82E3A"/>
  <w15:chartTrackingRefBased/>
  <w15:docId w15:val="{715EFD90-CC79-4310-9B59-9E904B8B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315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13150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13150F"/>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150F"/>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13150F"/>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13150F"/>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13150F"/>
    <w:rPr>
      <w:b/>
      <w:bCs/>
    </w:rPr>
  </w:style>
  <w:style w:type="paragraph" w:styleId="Normaalweb">
    <w:name w:val="Normal (Web)"/>
    <w:basedOn w:val="Standaard"/>
    <w:uiPriority w:val="99"/>
    <w:unhideWhenUsed/>
    <w:rsid w:val="0013150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13150F"/>
    <w:rPr>
      <w:i/>
      <w:iCs/>
    </w:rPr>
  </w:style>
  <w:style w:type="paragraph" w:styleId="Koptekst">
    <w:name w:val="header"/>
    <w:basedOn w:val="Standaard"/>
    <w:link w:val="KoptekstChar"/>
    <w:uiPriority w:val="99"/>
    <w:unhideWhenUsed/>
    <w:rsid w:val="001315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150F"/>
  </w:style>
  <w:style w:type="paragraph" w:styleId="Voettekst">
    <w:name w:val="footer"/>
    <w:basedOn w:val="Standaard"/>
    <w:link w:val="VoettekstChar"/>
    <w:uiPriority w:val="99"/>
    <w:unhideWhenUsed/>
    <w:rsid w:val="001315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4</Pages>
  <Words>549</Words>
  <Characters>3024</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Krienie Verhage</dc:creator>
  <cp:keywords/>
  <dc:description/>
  <cp:lastModifiedBy>Krienie Verhage</cp:lastModifiedBy>
  <cp:revision>6</cp:revision>
  <dcterms:created xsi:type="dcterms:W3CDTF">2025-06-18T11:44:00Z</dcterms:created>
  <dcterms:modified xsi:type="dcterms:W3CDTF">2026-05-07T19:10:00Z</dcterms:modified>
</cp:coreProperties>
</file>